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EF" w:rsidRDefault="008279EF" w:rsidP="008279EF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8279EF">
        <w:rPr>
          <w:color w:val="000000"/>
          <w:sz w:val="24"/>
          <w:szCs w:val="24"/>
        </w:rPr>
        <w:t xml:space="preserve">Московская история с </w:t>
      </w:r>
      <w:proofErr w:type="spellStart"/>
      <w:r w:rsidRPr="008279EF">
        <w:rPr>
          <w:color w:val="000000"/>
          <w:sz w:val="24"/>
          <w:szCs w:val="24"/>
        </w:rPr>
        <w:t>чт</w:t>
      </w:r>
      <w:proofErr w:type="spellEnd"/>
      <w:r w:rsidRPr="008279EF">
        <w:rPr>
          <w:color w:val="000000"/>
          <w:sz w:val="24"/>
          <w:szCs w:val="24"/>
        </w:rPr>
        <w:t xml:space="preserve"> (4 дня/ 3 ночи)</w:t>
      </w:r>
    </w:p>
    <w:p w:rsidR="008279EF" w:rsidRDefault="008279EF" w:rsidP="008279EF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8279EF">
        <w:rPr>
          <w:color w:val="000000"/>
          <w:sz w:val="24"/>
          <w:szCs w:val="24"/>
        </w:rPr>
        <w:t>(Октябрь 2020 - Апрель 2021)</w:t>
      </w:r>
    </w:p>
    <w:p w:rsidR="008279EF" w:rsidRPr="008279EF" w:rsidRDefault="008279EF" w:rsidP="008279EF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8279EF" w:rsidRPr="008279EF" w:rsidRDefault="008279EF" w:rsidP="00827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5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Даты: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</w:t>
      </w:r>
      <w:proofErr w:type="gramEnd"/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.02,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.03,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.03,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.04,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.04,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</w:t>
      </w:r>
    </w:p>
    <w:p w:rsidR="008279EF" w:rsidRDefault="008279EF" w:rsidP="008279E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79EF" w:rsidRDefault="008279EF" w:rsidP="008279E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программе </w:t>
      </w:r>
      <w:proofErr w:type="gramStart"/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тура:</w:t>
      </w:r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t>•</w:t>
      </w:r>
      <w:proofErr w:type="gramEnd"/>
      <w:r w:rsidRPr="008279EF">
        <w:rPr>
          <w:rFonts w:ascii="Times New Roman" w:hAnsi="Times New Roman" w:cs="Times New Roman"/>
          <w:color w:val="000000"/>
          <w:sz w:val="24"/>
          <w:szCs w:val="24"/>
        </w:rPr>
        <w:t xml:space="preserve"> ВДНХ • Музей Космонавтики • Переславль-Залесский • Сергиев Посад • Автобусная обзорная экскурсия по городу • Красная площадь • Московский Кремль (территория) • Усадьба Царицыно</w:t>
      </w:r>
    </w:p>
    <w:p w:rsidR="008279EF" w:rsidRPr="008279EF" w:rsidRDefault="008279EF" w:rsidP="008279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79EF" w:rsidRPr="008279EF" w:rsidRDefault="008279EF" w:rsidP="008279EF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r w:rsidRPr="008279EF">
        <w:rPr>
          <w:rStyle w:val="tour-program-day-number"/>
          <w:color w:val="000000"/>
          <w:sz w:val="24"/>
          <w:szCs w:val="24"/>
        </w:rPr>
        <w:t>1</w:t>
      </w:r>
      <w:r w:rsidRPr="008279EF">
        <w:rPr>
          <w:rStyle w:val="tour-program-day-text"/>
          <w:color w:val="000000"/>
          <w:sz w:val="24"/>
          <w:szCs w:val="24"/>
        </w:rPr>
        <w:t> день (четверг)</w:t>
      </w:r>
    </w:p>
    <w:p w:rsidR="008279EF" w:rsidRPr="008279EF" w:rsidRDefault="008279EF" w:rsidP="008279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279EF">
        <w:rPr>
          <w:rFonts w:ascii="Times New Roman" w:hAnsi="Times New Roman" w:cs="Times New Roman"/>
          <w:color w:val="000000"/>
          <w:sz w:val="24"/>
          <w:szCs w:val="24"/>
        </w:rPr>
        <w:t>Прибытие в гостиницу самостоятельно.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  <w:t>Размещение после экскурсионного обслуживания (с 14:00</w:t>
      </w:r>
      <w:proofErr w:type="gramStart"/>
      <w:r w:rsidRPr="008279EF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09:30</w:t>
      </w:r>
      <w:proofErr w:type="gramEnd"/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t> до 10:00 </w:t>
      </w:r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Встреча с представителем в холле гостиницы</w:t>
      </w:r>
      <w:bookmarkStart w:id="0" w:name="_GoBack"/>
      <w:bookmarkEnd w:id="0"/>
      <w:r w:rsidRPr="008279EF">
        <w:rPr>
          <w:rFonts w:ascii="Times New Roman" w:hAnsi="Times New Roman" w:cs="Times New Roman"/>
          <w:color w:val="000000"/>
          <w:sz w:val="24"/>
          <w:szCs w:val="24"/>
        </w:rPr>
        <w:t>. Получение уточненных экскурсионных программ. Приобретение дополнительных экскурсий.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10:00.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Пешеходная экскурсия на ВДНХ, экскурсия в музей Космонавтики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Окончание программы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t> не позднее </w:t>
      </w:r>
      <w:proofErr w:type="gramStart"/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13:00.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Самостоятельное</w:t>
      </w:r>
      <w:proofErr w:type="gramEnd"/>
      <w:r w:rsidRPr="008279EF">
        <w:rPr>
          <w:rFonts w:ascii="Times New Roman" w:hAnsi="Times New Roman" w:cs="Times New Roman"/>
          <w:color w:val="000000"/>
          <w:sz w:val="24"/>
          <w:szCs w:val="24"/>
        </w:rPr>
        <w:t xml:space="preserve"> возвращение в гостиницу.</w:t>
      </w:r>
    </w:p>
    <w:p w:rsidR="008279EF" w:rsidRPr="008279EF" w:rsidRDefault="008279EF" w:rsidP="008279EF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r w:rsidRPr="008279EF">
        <w:rPr>
          <w:rStyle w:val="tour-program-day-number"/>
          <w:color w:val="000000"/>
          <w:sz w:val="24"/>
          <w:szCs w:val="24"/>
        </w:rPr>
        <w:t>2</w:t>
      </w:r>
      <w:r w:rsidRPr="008279EF">
        <w:rPr>
          <w:rStyle w:val="tour-program-day-text"/>
          <w:color w:val="000000"/>
          <w:sz w:val="24"/>
          <w:szCs w:val="24"/>
        </w:rPr>
        <w:t> день (пятница)</w:t>
      </w:r>
    </w:p>
    <w:p w:rsidR="008279EF" w:rsidRPr="008279EF" w:rsidRDefault="008279EF" w:rsidP="008279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279EF">
        <w:rPr>
          <w:rFonts w:ascii="Times New Roman" w:hAnsi="Times New Roman" w:cs="Times New Roman"/>
          <w:color w:val="000000"/>
          <w:sz w:val="24"/>
          <w:szCs w:val="24"/>
        </w:rPr>
        <w:t>Завтрак в гостинице.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08:00.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t> Отправление от гостиницы на автобусе.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Отъезд в Переславль-Залесский.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  <w:t>10:00 Прибытие в Переславль-Залесский.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  <w:t>Вы осмотрите архитектурный ансамбль местной Красной площади, побываете на знаменитых валах, возведённых в середине XII века и очерчивающих границы древнего Переславля.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Полюбуетесь древнейшим храмом города (и одним из самых возрастных белокаменных храмов в принципе) — </w:t>
      </w:r>
      <w:proofErr w:type="spellStart"/>
      <w:r w:rsidRPr="008279EF">
        <w:rPr>
          <w:rFonts w:ascii="Times New Roman" w:hAnsi="Times New Roman" w:cs="Times New Roman"/>
          <w:color w:val="000000"/>
          <w:sz w:val="24"/>
          <w:szCs w:val="24"/>
        </w:rPr>
        <w:t>Спасо</w:t>
      </w:r>
      <w:proofErr w:type="spellEnd"/>
      <w:r w:rsidRPr="008279EF">
        <w:rPr>
          <w:rFonts w:ascii="Times New Roman" w:hAnsi="Times New Roman" w:cs="Times New Roman"/>
          <w:color w:val="000000"/>
          <w:sz w:val="24"/>
          <w:szCs w:val="24"/>
        </w:rPr>
        <w:t>-Преображенским собором.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  <w:t>Кроме того, вас ждёт музей-усадьба «Ботик Петра I». Там собраны уникальная коллекция деревянной скульптуры, древнерусская иконопись, сокровища монастырских ризниц, предметы крестьянского обихода и дворянского быта. Также можно будет посмотреть на значимый памятник русского военного кораблестроения и единственное сохранившееся до наших дней судно петровской эпохи — бот «Фортуну». По преданию, его построил сам Петр Великий.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  <w:t>13:00 </w:t>
      </w:r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Обед в кафе города.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  <w:t>14:00 </w:t>
      </w:r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Переезд в Сергиев Посад.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  <w:t>15: 00 </w:t>
      </w:r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Экскурсия в Троице-Сергиеву Лавру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  <w:t>Троице-Сергиева Лавра – жемчужина православных святынь России с многовековой историей. Архитектурный ансамбль Троице-Сергиевой лавры находится под охраной ЮНЕСКО.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  <w:t>Троицкий собор (интерьер) — главный соборный храм и древнейшее из сохранившихся сооружений Троицкого монастыря, первое каменное здание Лавры. Главной святыней собора являются мощи преподобного Сергия Радонежского.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  <w:t>Успенский собор (интерьер) является архитектурным центром Троице-Сергиевой Лавры. Он уступает в старшинстве знаменитому Троицкому собору, но тем не менее своим местоположением и строгой величавостью возглавляет лаврскую группу зданий.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Окончание программы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t> у гостиницы не позднее </w:t>
      </w:r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19:00.</w:t>
      </w:r>
    </w:p>
    <w:p w:rsidR="008279EF" w:rsidRPr="008279EF" w:rsidRDefault="008279EF" w:rsidP="008279EF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r w:rsidRPr="008279EF">
        <w:rPr>
          <w:rStyle w:val="tour-program-day-number"/>
          <w:color w:val="000000"/>
          <w:sz w:val="24"/>
          <w:szCs w:val="24"/>
        </w:rPr>
        <w:t>3</w:t>
      </w:r>
      <w:r w:rsidRPr="008279EF">
        <w:rPr>
          <w:rStyle w:val="tour-program-day-text"/>
          <w:color w:val="000000"/>
          <w:sz w:val="24"/>
          <w:szCs w:val="24"/>
        </w:rPr>
        <w:t> день (суббота)</w:t>
      </w:r>
    </w:p>
    <w:p w:rsidR="008279EF" w:rsidRPr="008279EF" w:rsidRDefault="008279EF" w:rsidP="008279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279EF">
        <w:rPr>
          <w:rFonts w:ascii="Times New Roman" w:hAnsi="Times New Roman" w:cs="Times New Roman"/>
          <w:color w:val="000000"/>
          <w:sz w:val="24"/>
          <w:szCs w:val="24"/>
        </w:rPr>
        <w:t>Завтрак в гостинице.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10:00.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t> Отъезд от гостиницы на автобусе.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Обзорная экскурсия по городу - «Москва многоликая».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влюбиться в этот город!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  <w:t>В завершении обзорной экскурсии Вы пройдете по знаменитой брусчатке </w:t>
      </w:r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Красной площади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t>, увидите многоцветные купола Собора Василия Блаженного, насладитесь великолепием панорамы древнего Кремля с Софийской набережной Москвы-реки.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  <w:t>Посещение </w:t>
      </w:r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территории Московского Кремля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t> (самостоятельный осмотр достопримечательностей).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Окончание программы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t> в центре города не позднее 15:00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Самостоятельное возвращение в гостиницу.</w:t>
      </w:r>
    </w:p>
    <w:p w:rsidR="008279EF" w:rsidRPr="008279EF" w:rsidRDefault="008279EF" w:rsidP="008279EF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r w:rsidRPr="008279EF">
        <w:rPr>
          <w:rStyle w:val="tour-program-day-number"/>
          <w:color w:val="000000"/>
          <w:sz w:val="24"/>
          <w:szCs w:val="24"/>
        </w:rPr>
        <w:t>4</w:t>
      </w:r>
      <w:r w:rsidRPr="008279EF">
        <w:rPr>
          <w:rStyle w:val="tour-program-day-text"/>
          <w:color w:val="000000"/>
          <w:sz w:val="24"/>
          <w:szCs w:val="24"/>
        </w:rPr>
        <w:t> день (воскресенье)</w:t>
      </w:r>
    </w:p>
    <w:p w:rsidR="008279EF" w:rsidRPr="008279EF" w:rsidRDefault="008279EF" w:rsidP="008279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279EF">
        <w:rPr>
          <w:rFonts w:ascii="Times New Roman" w:hAnsi="Times New Roman" w:cs="Times New Roman"/>
          <w:color w:val="000000"/>
          <w:sz w:val="24"/>
          <w:szCs w:val="24"/>
        </w:rPr>
        <w:t>Завтрак в гостинице. Освобождение номеров.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10:00.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t> Отъезд от гостиницы на автобусе.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Экскурсия в усадьбу Царицыно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  <w:t>Экскурсия «Жемчужина Европы - Усадьба Царицыно» – один из самых красивых дворцово-парковых ансамблей России! В ходе экскурсии посетители увидят уникальный архитектурный ансамбль императорской резиденции, построенной для Екатерины Великой во второй половине XVIII ст. зодчими В.И. Баженовым и М.Ф. Казаковым. Экскурсанты познакомятся с историей строительства летней загородной усадьбы, её дальнейшей судьбой, узнают, в чем проявляется игровой характер царицынской архитектуры, а также увидят изделия народных мастеров из собрания музея-заповедника «Царицыно», представленных в залах Хлебного дома.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  <w:t>Окончание экскурсии у гостиницы не позднее </w:t>
      </w:r>
      <w:r w:rsidRPr="0082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15:00.</w:t>
      </w:r>
    </w:p>
    <w:p w:rsidR="008279EF" w:rsidRDefault="008279EF" w:rsidP="008279EF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8279EF" w:rsidRPr="00B6733A" w:rsidRDefault="008279EF" w:rsidP="0082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5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тура на человека при двухместном размещении:</w:t>
      </w:r>
    </w:p>
    <w:p w:rsidR="008279EF" w:rsidRPr="00775562" w:rsidRDefault="008279EF" w:rsidP="00827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9EF" w:rsidRDefault="008279EF" w:rsidP="00827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Гостиница 3*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12350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8279EF" w:rsidRPr="008279EF" w:rsidRDefault="008279EF" w:rsidP="00827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9EF" w:rsidRPr="008279EF" w:rsidRDefault="008279EF" w:rsidP="008279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279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стоимость </w:t>
      </w:r>
      <w:proofErr w:type="gramStart"/>
      <w:r w:rsidRPr="008279EF">
        <w:rPr>
          <w:rFonts w:ascii="Times New Roman" w:hAnsi="Times New Roman" w:cs="Times New Roman"/>
          <w:b/>
          <w:color w:val="000000"/>
          <w:sz w:val="24"/>
          <w:szCs w:val="24"/>
        </w:rPr>
        <w:t>включено: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  <w:t>проживание</w:t>
      </w:r>
      <w:proofErr w:type="gramEnd"/>
      <w:r w:rsidRPr="008279EF">
        <w:rPr>
          <w:rFonts w:ascii="Times New Roman" w:hAnsi="Times New Roman" w:cs="Times New Roman"/>
          <w:color w:val="000000"/>
          <w:sz w:val="24"/>
          <w:szCs w:val="24"/>
        </w:rPr>
        <w:t xml:space="preserve"> в выбранном отеле, 3 завтрака, экскурсионное обслуживание, входные билеты с экскурсией в музее, автобус по программе (отъезд от гостиницы).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  <w:t>Дополнительно оплачивается:</w:t>
      </w:r>
      <w:r w:rsidRPr="008279EF">
        <w:rPr>
          <w:rFonts w:ascii="Times New Roman" w:hAnsi="Times New Roman" w:cs="Times New Roman"/>
          <w:color w:val="000000"/>
          <w:sz w:val="24"/>
          <w:szCs w:val="24"/>
        </w:rPr>
        <w:br/>
        <w:t>проезд до Москвы и обратно, встреча/проводы на вокзале/аэропорту, доп. ночи, камера хранения на вокзале, доп. экскурсии (по желанию), обеды и ужины (самостоятельно).</w:t>
      </w:r>
    </w:p>
    <w:p w:rsidR="008279EF" w:rsidRPr="008279EF" w:rsidRDefault="008279EF" w:rsidP="008279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79EF" w:rsidRPr="008279EF" w:rsidRDefault="008279EF" w:rsidP="008279E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9EF">
        <w:rPr>
          <w:rFonts w:ascii="Times New Roman" w:hAnsi="Times New Roman" w:cs="Times New Roman"/>
          <w:b/>
          <w:color w:val="000000"/>
          <w:sz w:val="24"/>
          <w:szCs w:val="24"/>
        </w:rPr>
        <w:t>Время отъезда на экскурсии может быть изменено на более ранее или более позднее.</w:t>
      </w:r>
    </w:p>
    <w:p w:rsidR="008279EF" w:rsidRPr="008279EF" w:rsidRDefault="008279EF" w:rsidP="008279E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9EF">
        <w:rPr>
          <w:rFonts w:ascii="Times New Roman" w:hAnsi="Times New Roman" w:cs="Times New Roman"/>
          <w:b/>
          <w:color w:val="000000"/>
          <w:sz w:val="24"/>
          <w:szCs w:val="24"/>
        </w:rPr>
        <w:t>Возможно изменение порядка проведения экскурсий, а также замена их на равноценные.</w:t>
      </w:r>
    </w:p>
    <w:p w:rsidR="00294798" w:rsidRPr="00294798" w:rsidRDefault="00294798" w:rsidP="006403E5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8279EF" w:rsidRDefault="008279EF" w:rsidP="00294798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8279EF" w:rsidRDefault="008279EF" w:rsidP="00294798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8279EF" w:rsidRDefault="008279EF" w:rsidP="00294798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2E4C3B" w:rsidRPr="002E4C3B" w:rsidRDefault="002E4C3B" w:rsidP="002E4C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4C3B" w:rsidRPr="002E4C3B" w:rsidSect="0077556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47"/>
    <w:rsid w:val="000901A4"/>
    <w:rsid w:val="00294798"/>
    <w:rsid w:val="002E4C3B"/>
    <w:rsid w:val="005962C2"/>
    <w:rsid w:val="005C4BBB"/>
    <w:rsid w:val="006403E5"/>
    <w:rsid w:val="00656340"/>
    <w:rsid w:val="00702B71"/>
    <w:rsid w:val="00775562"/>
    <w:rsid w:val="008279EF"/>
    <w:rsid w:val="00B6733A"/>
    <w:rsid w:val="00BC34AC"/>
    <w:rsid w:val="00CA0A47"/>
    <w:rsid w:val="00DE4FCD"/>
    <w:rsid w:val="00F10633"/>
    <w:rsid w:val="00F9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6843-E8B3-4128-BF50-782B8C51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7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B6733A"/>
  </w:style>
  <w:style w:type="character" w:customStyle="1" w:styleId="tour-program-day-text">
    <w:name w:val="tour-program-day-text"/>
    <w:basedOn w:val="a0"/>
    <w:rsid w:val="00B6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5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1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5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8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7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6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8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0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3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5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15</cp:revision>
  <dcterms:created xsi:type="dcterms:W3CDTF">2021-01-25T14:53:00Z</dcterms:created>
  <dcterms:modified xsi:type="dcterms:W3CDTF">2021-01-25T15:40:00Z</dcterms:modified>
</cp:coreProperties>
</file>